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COMISIÓN DE MARINA</w:t>
      </w:r>
    </w:p>
    <w:p w:rsidR="00E41102" w:rsidRPr="00DE3A7B" w:rsidRDefault="00146275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QUINTA</w:t>
      </w:r>
      <w:r w:rsidR="00E41102">
        <w:rPr>
          <w:b/>
          <w:sz w:val="28"/>
          <w:szCs w:val="28"/>
        </w:rPr>
        <w:t xml:space="preserve"> REUNIÓN ORDINARIA</w:t>
      </w:r>
    </w:p>
    <w:p w:rsidR="00DE3A7B" w:rsidRP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Orden del Día</w:t>
      </w:r>
    </w:p>
    <w:p w:rsidR="00DE3A7B" w:rsidRDefault="00DE3A7B" w:rsidP="000E7515">
      <w:pPr>
        <w:pStyle w:val="Sinespaciado"/>
      </w:pPr>
    </w:p>
    <w:p w:rsidR="00DE3A7B" w:rsidRPr="00146275" w:rsidRDefault="00DE3A7B" w:rsidP="00DE3A7B">
      <w:pPr>
        <w:pStyle w:val="Sinespaciado"/>
        <w:jc w:val="right"/>
      </w:pPr>
      <w:r w:rsidRPr="00146275">
        <w:t xml:space="preserve">Fecha: </w:t>
      </w:r>
      <w:r w:rsidR="00146275" w:rsidRPr="00146275">
        <w:t>13 de marzo</w:t>
      </w:r>
      <w:r w:rsidR="00F3400B" w:rsidRPr="00146275">
        <w:t xml:space="preserve"> 2019</w:t>
      </w:r>
    </w:p>
    <w:p w:rsidR="00DE3A7B" w:rsidRPr="00146275" w:rsidRDefault="00146275" w:rsidP="00DE3A7B">
      <w:pPr>
        <w:pStyle w:val="Sinespaciado"/>
        <w:jc w:val="right"/>
      </w:pPr>
      <w:r w:rsidRPr="00146275">
        <w:t>Lugar: Salón C y D</w:t>
      </w:r>
      <w:r w:rsidR="00DE3A7B" w:rsidRPr="00146275">
        <w:t xml:space="preserve"> Edificio G</w:t>
      </w:r>
    </w:p>
    <w:p w:rsidR="00DE3A7B" w:rsidRPr="00146275" w:rsidRDefault="001825D4" w:rsidP="00146275">
      <w:pPr>
        <w:pStyle w:val="Sinespaciado"/>
        <w:jc w:val="right"/>
      </w:pPr>
      <w:r w:rsidRPr="00146275">
        <w:t>Hora: 10</w:t>
      </w:r>
      <w:r w:rsidR="00F3400B" w:rsidRPr="00146275">
        <w:t>:3</w:t>
      </w:r>
      <w:r w:rsidR="00DE3A7B" w:rsidRPr="00146275">
        <w:t xml:space="preserve">0 </w:t>
      </w:r>
      <w:proofErr w:type="spellStart"/>
      <w:r w:rsidR="00DE3A7B" w:rsidRPr="00146275">
        <w:t>hrs</w:t>
      </w:r>
      <w:proofErr w:type="spellEnd"/>
    </w:p>
    <w:p w:rsidR="00DE3A7B" w:rsidRPr="00146275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Registro de asistencia y declaración de quórum.</w:t>
      </w:r>
    </w:p>
    <w:p w:rsidR="00DE3A7B" w:rsidRPr="00146275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Lectura, discusión y, en su caso, aprobación del orden del día.</w:t>
      </w:r>
    </w:p>
    <w:p w:rsidR="00C33B8F" w:rsidRDefault="00C33B8F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Lectura, discusión y, en su caso, aprobación del acta de la sesión anterior.</w:t>
      </w:r>
    </w:p>
    <w:p w:rsidR="00871ED5" w:rsidRPr="00871ED5" w:rsidRDefault="00871ED5" w:rsidP="00871ED5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Lectura y a</w:t>
      </w:r>
      <w:r>
        <w:rPr>
          <w:rFonts w:cs="Arial"/>
          <w:sz w:val="24"/>
          <w:szCs w:val="24"/>
        </w:rPr>
        <w:t>probación del Informe Semestral</w:t>
      </w:r>
      <w:r>
        <w:rPr>
          <w:rFonts w:cs="Arial"/>
          <w:sz w:val="24"/>
          <w:szCs w:val="24"/>
        </w:rPr>
        <w:t>.</w:t>
      </w:r>
    </w:p>
    <w:p w:rsidR="00146275" w:rsidRPr="00146275" w:rsidRDefault="00146275" w:rsidP="004645CB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estilo711"/>
          <w:rFonts w:asciiTheme="minorHAnsi" w:hAnsiTheme="minorHAnsi"/>
          <w:sz w:val="24"/>
          <w:szCs w:val="24"/>
        </w:rPr>
      </w:pPr>
      <w:r w:rsidRPr="00146275">
        <w:rPr>
          <w:rStyle w:val="estilo711"/>
          <w:rFonts w:asciiTheme="minorHAnsi" w:hAnsiTheme="minorHAnsi" w:cs="Tahoma"/>
          <w:sz w:val="24"/>
          <w:szCs w:val="24"/>
        </w:rPr>
        <w:t>Presentación de la Asociación de Náuticos de Quinta</w:t>
      </w:r>
      <w:r w:rsidR="00F64801">
        <w:rPr>
          <w:rStyle w:val="estilo711"/>
          <w:rFonts w:asciiTheme="minorHAnsi" w:hAnsiTheme="minorHAnsi" w:cs="Tahoma"/>
          <w:sz w:val="24"/>
          <w:szCs w:val="24"/>
        </w:rPr>
        <w:t>na</w:t>
      </w:r>
      <w:bookmarkStart w:id="0" w:name="_GoBack"/>
      <w:bookmarkEnd w:id="0"/>
      <w:r w:rsidRPr="00146275">
        <w:rPr>
          <w:rStyle w:val="estilo711"/>
          <w:rFonts w:asciiTheme="minorHAnsi" w:hAnsiTheme="minorHAnsi" w:cs="Tahoma"/>
          <w:sz w:val="24"/>
          <w:szCs w:val="24"/>
        </w:rPr>
        <w:t xml:space="preserve"> Roo</w:t>
      </w:r>
      <w:r w:rsidR="00871ED5">
        <w:rPr>
          <w:rStyle w:val="estilo711"/>
          <w:rFonts w:asciiTheme="minorHAnsi" w:hAnsiTheme="minorHAnsi" w:cs="Tahoma"/>
          <w:sz w:val="24"/>
          <w:szCs w:val="24"/>
        </w:rPr>
        <w:t>.</w:t>
      </w:r>
    </w:p>
    <w:p w:rsidR="00146275" w:rsidRPr="00146275" w:rsidRDefault="00146275" w:rsidP="00146275">
      <w:pPr>
        <w:pStyle w:val="Prrafodelista"/>
        <w:numPr>
          <w:ilvl w:val="0"/>
          <w:numId w:val="3"/>
        </w:numPr>
        <w:spacing w:line="360" w:lineRule="auto"/>
        <w:jc w:val="both"/>
        <w:rPr>
          <w:rStyle w:val="estilo711"/>
          <w:rFonts w:asciiTheme="minorHAnsi" w:hAnsiTheme="minorHAnsi"/>
          <w:sz w:val="24"/>
          <w:szCs w:val="24"/>
        </w:rPr>
      </w:pPr>
      <w:r w:rsidRPr="00146275">
        <w:rPr>
          <w:rStyle w:val="estilo711"/>
          <w:rFonts w:asciiTheme="minorHAnsi" w:hAnsiTheme="minorHAnsi" w:cs="Tahoma"/>
          <w:sz w:val="24"/>
          <w:szCs w:val="24"/>
        </w:rPr>
        <w:t>La normatividad y los criterios en los cierres de puerto</w:t>
      </w:r>
    </w:p>
    <w:p w:rsidR="00146275" w:rsidRPr="00146275" w:rsidRDefault="00146275" w:rsidP="00146275">
      <w:pPr>
        <w:pStyle w:val="Prrafodelista"/>
        <w:numPr>
          <w:ilvl w:val="0"/>
          <w:numId w:val="3"/>
        </w:numPr>
        <w:spacing w:line="360" w:lineRule="auto"/>
        <w:jc w:val="both"/>
        <w:rPr>
          <w:rStyle w:val="estilo711"/>
          <w:rFonts w:asciiTheme="minorHAnsi" w:hAnsiTheme="minorHAnsi"/>
          <w:sz w:val="24"/>
          <w:szCs w:val="24"/>
        </w:rPr>
      </w:pPr>
      <w:r w:rsidRPr="00146275">
        <w:rPr>
          <w:rStyle w:val="estilo711"/>
          <w:rFonts w:asciiTheme="minorHAnsi" w:hAnsiTheme="minorHAnsi" w:cs="Tahoma"/>
          <w:sz w:val="24"/>
          <w:szCs w:val="24"/>
        </w:rPr>
        <w:t>Propuesta de Ley sobre el marco normativo de las APIS en el país.</w:t>
      </w:r>
    </w:p>
    <w:p w:rsidR="00146275" w:rsidRPr="00146275" w:rsidRDefault="00146275" w:rsidP="00146275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146275">
        <w:rPr>
          <w:rFonts w:cs="Arial"/>
          <w:sz w:val="24"/>
          <w:szCs w:val="24"/>
        </w:rPr>
        <w:t>Impulso y promoción de la escalera náutica</w:t>
      </w:r>
    </w:p>
    <w:p w:rsidR="00146275" w:rsidRPr="00146275" w:rsidRDefault="00146275" w:rsidP="00146275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146275">
        <w:rPr>
          <w:rFonts w:cs="Arial"/>
          <w:sz w:val="24"/>
          <w:szCs w:val="24"/>
        </w:rPr>
        <w:t xml:space="preserve">Presentación de </w:t>
      </w:r>
      <w:proofErr w:type="spellStart"/>
      <w:r w:rsidRPr="00146275">
        <w:rPr>
          <w:rFonts w:cs="Arial"/>
          <w:sz w:val="24"/>
          <w:szCs w:val="24"/>
        </w:rPr>
        <w:t>Proturismo</w:t>
      </w:r>
      <w:proofErr w:type="spellEnd"/>
      <w:r w:rsidRPr="00146275">
        <w:rPr>
          <w:rFonts w:cs="Arial"/>
          <w:sz w:val="24"/>
          <w:szCs w:val="24"/>
        </w:rPr>
        <w:t xml:space="preserve"> Ensenada</w:t>
      </w:r>
      <w:r w:rsidR="00871ED5">
        <w:rPr>
          <w:rFonts w:cs="Arial"/>
          <w:sz w:val="24"/>
          <w:szCs w:val="24"/>
        </w:rPr>
        <w:t>.</w:t>
      </w:r>
    </w:p>
    <w:p w:rsidR="00146275" w:rsidRDefault="00146275" w:rsidP="00146275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146275">
        <w:rPr>
          <w:rFonts w:cs="Arial"/>
          <w:sz w:val="24"/>
          <w:szCs w:val="24"/>
        </w:rPr>
        <w:t>Modificaciones a la Ley de Navegac</w:t>
      </w:r>
      <w:r w:rsidR="000E7515">
        <w:rPr>
          <w:rFonts w:cs="Arial"/>
          <w:sz w:val="24"/>
          <w:szCs w:val="24"/>
        </w:rPr>
        <w:t>ión, Ley de Derechos y Ley de</w:t>
      </w:r>
      <w:r w:rsidRPr="00146275">
        <w:rPr>
          <w:rFonts w:cs="Arial"/>
          <w:sz w:val="24"/>
          <w:szCs w:val="24"/>
        </w:rPr>
        <w:t xml:space="preserve"> Migración para incentivar el turismo náutico.</w:t>
      </w:r>
    </w:p>
    <w:p w:rsidR="00DE3A7B" w:rsidRPr="00146275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Asuntos generales.</w:t>
      </w:r>
    </w:p>
    <w:p w:rsidR="00E41102" w:rsidRPr="000E7515" w:rsidRDefault="000E7515" w:rsidP="000E7515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Clausura</w:t>
      </w:r>
    </w:p>
    <w:sectPr w:rsidR="00E41102" w:rsidRPr="000E7515" w:rsidSect="00DE3A7B">
      <w:headerReference w:type="default" r:id="rId7"/>
      <w:pgSz w:w="12240" w:h="15840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4A" w:rsidRDefault="00C2494A" w:rsidP="00DE3A7B">
      <w:pPr>
        <w:spacing w:after="0" w:line="240" w:lineRule="auto"/>
      </w:pPr>
      <w:r>
        <w:separator/>
      </w:r>
    </w:p>
  </w:endnote>
  <w:endnote w:type="continuationSeparator" w:id="0">
    <w:p w:rsidR="00C2494A" w:rsidRDefault="00C2494A" w:rsidP="00D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4A" w:rsidRDefault="00C2494A" w:rsidP="00DE3A7B">
      <w:pPr>
        <w:spacing w:after="0" w:line="240" w:lineRule="auto"/>
      </w:pPr>
      <w:r>
        <w:separator/>
      </w:r>
    </w:p>
  </w:footnote>
  <w:footnote w:type="continuationSeparator" w:id="0">
    <w:p w:rsidR="00C2494A" w:rsidRDefault="00C2494A" w:rsidP="00D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7B" w:rsidRDefault="00DE3A7B" w:rsidP="00DE3A7B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>
          <wp:extent cx="2529258" cy="196215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7B" w:rsidRDefault="00DE3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9FD"/>
    <w:multiLevelType w:val="hybridMultilevel"/>
    <w:tmpl w:val="B65A4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F5F26"/>
    <w:multiLevelType w:val="hybridMultilevel"/>
    <w:tmpl w:val="A4A02920"/>
    <w:lvl w:ilvl="0" w:tplc="19B238D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03318C"/>
    <w:rsid w:val="00064FEF"/>
    <w:rsid w:val="00081BB0"/>
    <w:rsid w:val="000E7515"/>
    <w:rsid w:val="00146275"/>
    <w:rsid w:val="001825D4"/>
    <w:rsid w:val="00344373"/>
    <w:rsid w:val="0045189E"/>
    <w:rsid w:val="004645CB"/>
    <w:rsid w:val="00575970"/>
    <w:rsid w:val="005F45A0"/>
    <w:rsid w:val="006B5449"/>
    <w:rsid w:val="006C242C"/>
    <w:rsid w:val="007E6F12"/>
    <w:rsid w:val="00871ED5"/>
    <w:rsid w:val="008760FF"/>
    <w:rsid w:val="00A64685"/>
    <w:rsid w:val="00C2494A"/>
    <w:rsid w:val="00C33B8F"/>
    <w:rsid w:val="00C722D3"/>
    <w:rsid w:val="00C806BA"/>
    <w:rsid w:val="00D2096A"/>
    <w:rsid w:val="00D3152D"/>
    <w:rsid w:val="00D32EC7"/>
    <w:rsid w:val="00DE3A7B"/>
    <w:rsid w:val="00E41102"/>
    <w:rsid w:val="00F3400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4267"/>
  <w15:chartTrackingRefBased/>
  <w15:docId w15:val="{883735D0-5B92-4095-88E4-9FFC9A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A7B"/>
  </w:style>
  <w:style w:type="paragraph" w:styleId="Piedepgina">
    <w:name w:val="footer"/>
    <w:basedOn w:val="Normal"/>
    <w:link w:val="Piedepgina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7B"/>
  </w:style>
  <w:style w:type="paragraph" w:customStyle="1" w:styleId="centrar">
    <w:name w:val="centrar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E3A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8C"/>
    <w:rPr>
      <w:rFonts w:ascii="Segoe UI" w:hAnsi="Segoe UI" w:cs="Segoe UI"/>
      <w:sz w:val="18"/>
      <w:szCs w:val="18"/>
    </w:rPr>
  </w:style>
  <w:style w:type="character" w:customStyle="1" w:styleId="estilo711">
    <w:name w:val="estilo711"/>
    <w:basedOn w:val="Fuentedeprrafopredeter"/>
    <w:rsid w:val="004645CB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Prrafodelista">
    <w:name w:val="List Paragraph"/>
    <w:basedOn w:val="Normal"/>
    <w:uiPriority w:val="34"/>
    <w:qFormat/>
    <w:rsid w:val="0046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2019-03-05T16:33:00Z</cp:lastPrinted>
  <dcterms:created xsi:type="dcterms:W3CDTF">2019-02-19T16:32:00Z</dcterms:created>
  <dcterms:modified xsi:type="dcterms:W3CDTF">2019-03-05T16:38:00Z</dcterms:modified>
</cp:coreProperties>
</file>